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215" w:rsidRPr="00F16215" w:rsidRDefault="00F16215" w:rsidP="00F16215">
      <w:pPr>
        <w:tabs>
          <w:tab w:val="left" w:pos="4962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114300</wp:posOffset>
            </wp:positionV>
            <wp:extent cx="709295" cy="721995"/>
            <wp:effectExtent l="0" t="0" r="0" b="0"/>
            <wp:wrapTopAndBottom/>
            <wp:docPr id="1" name="Рисунок 1" descr="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Berezov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9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6215" w:rsidRPr="00F16215" w:rsidRDefault="00F16215" w:rsidP="00F1621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F16215">
        <w:rPr>
          <w:rFonts w:ascii="Times New Roman" w:eastAsia="Times New Roman" w:hAnsi="Times New Roman" w:cs="Times New Roman"/>
          <w:b/>
          <w:bCs/>
          <w:sz w:val="36"/>
          <w:szCs w:val="36"/>
        </w:rPr>
        <w:t>АДМИНИСТРАЦИЯ БЕРЕЗОВСКОГО РАЙОНА</w:t>
      </w:r>
    </w:p>
    <w:p w:rsidR="00F16215" w:rsidRPr="00F16215" w:rsidRDefault="00F16215" w:rsidP="00F162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F16215" w:rsidRPr="00F16215" w:rsidRDefault="00F16215" w:rsidP="00F1621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16215">
        <w:rPr>
          <w:rFonts w:ascii="Times New Roman" w:eastAsia="Times New Roman" w:hAnsi="Times New Roman" w:cs="Times New Roman"/>
          <w:b/>
          <w:bCs/>
          <w:sz w:val="20"/>
          <w:szCs w:val="20"/>
        </w:rPr>
        <w:t>ХАНТЫ-МАНСИЙСКОГО АВТОНОМНОГО ОКРУГА – ЮГРЫ</w:t>
      </w:r>
    </w:p>
    <w:p w:rsidR="00F16215" w:rsidRPr="00F16215" w:rsidRDefault="00F16215" w:rsidP="00F162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6215" w:rsidRPr="00F16215" w:rsidRDefault="00F16215" w:rsidP="00F1621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F16215">
        <w:rPr>
          <w:rFonts w:ascii="Times New Roman" w:eastAsia="Times New Roman" w:hAnsi="Times New Roman" w:cs="Times New Roman"/>
          <w:b/>
          <w:bCs/>
          <w:sz w:val="36"/>
          <w:szCs w:val="36"/>
        </w:rPr>
        <w:t>ПОСТАНОВЛЕНИЕ</w:t>
      </w:r>
    </w:p>
    <w:p w:rsidR="00F16215" w:rsidRPr="00F16215" w:rsidRDefault="00F16215" w:rsidP="00F162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6215" w:rsidRPr="00F16215" w:rsidRDefault="00F16215" w:rsidP="00F162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16215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="00CE020C"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F16215">
        <w:rPr>
          <w:rFonts w:ascii="Times New Roman" w:eastAsia="Times New Roman" w:hAnsi="Times New Roman" w:cs="Times New Roman"/>
          <w:sz w:val="28"/>
          <w:szCs w:val="28"/>
        </w:rPr>
        <w:t xml:space="preserve">.01.2017        </w:t>
      </w:r>
      <w:r w:rsidRPr="00F16215">
        <w:rPr>
          <w:rFonts w:ascii="Times New Roman" w:eastAsia="Times New Roman" w:hAnsi="Times New Roman" w:cs="Times New Roman"/>
          <w:sz w:val="28"/>
          <w:szCs w:val="28"/>
        </w:rPr>
        <w:tab/>
      </w:r>
      <w:r w:rsidRPr="00F16215">
        <w:rPr>
          <w:rFonts w:ascii="Times New Roman" w:eastAsia="Times New Roman" w:hAnsi="Times New Roman" w:cs="Times New Roman"/>
          <w:sz w:val="28"/>
          <w:szCs w:val="28"/>
        </w:rPr>
        <w:tab/>
      </w:r>
      <w:r w:rsidRPr="00F16215">
        <w:rPr>
          <w:rFonts w:ascii="Times New Roman" w:eastAsia="Times New Roman" w:hAnsi="Times New Roman" w:cs="Times New Roman"/>
          <w:sz w:val="28"/>
          <w:szCs w:val="28"/>
        </w:rPr>
        <w:tab/>
      </w:r>
      <w:r w:rsidRPr="00F16215">
        <w:rPr>
          <w:rFonts w:ascii="Times New Roman" w:eastAsia="Times New Roman" w:hAnsi="Times New Roman" w:cs="Times New Roman"/>
          <w:sz w:val="28"/>
          <w:szCs w:val="28"/>
        </w:rPr>
        <w:tab/>
      </w:r>
      <w:r w:rsidRPr="00F16215">
        <w:rPr>
          <w:rFonts w:ascii="Times New Roman" w:eastAsia="Times New Roman" w:hAnsi="Times New Roman" w:cs="Times New Roman"/>
          <w:sz w:val="28"/>
          <w:szCs w:val="28"/>
        </w:rPr>
        <w:tab/>
      </w:r>
      <w:r w:rsidRPr="00F16215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№ </w:t>
      </w:r>
      <w:r w:rsidR="00CE020C">
        <w:rPr>
          <w:rFonts w:ascii="Times New Roman" w:eastAsia="Times New Roman" w:hAnsi="Times New Roman" w:cs="Times New Roman"/>
          <w:sz w:val="28"/>
          <w:szCs w:val="28"/>
        </w:rPr>
        <w:t>32</w:t>
      </w:r>
    </w:p>
    <w:p w:rsidR="00F16215" w:rsidRPr="00F16215" w:rsidRDefault="00F16215" w:rsidP="00F16215">
      <w:pPr>
        <w:spacing w:after="0" w:line="48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16215">
        <w:rPr>
          <w:rFonts w:ascii="Times New Roman" w:eastAsia="Times New Roman" w:hAnsi="Times New Roman" w:cs="Times New Roman"/>
          <w:sz w:val="28"/>
          <w:szCs w:val="28"/>
        </w:rPr>
        <w:t>пгт. Березово</w:t>
      </w:r>
    </w:p>
    <w:p w:rsidR="00A3624B" w:rsidRDefault="00A3624B" w:rsidP="00A3624B">
      <w:pPr>
        <w:pStyle w:val="ConsPlusTitle"/>
        <w:widowControl/>
        <w:ind w:right="495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изменения в постановление администрации Березовского района от 11.01.2016 № 1 «Об утверждении перечня строек и объектов на 2016 год»</w:t>
      </w:r>
    </w:p>
    <w:p w:rsidR="00A3624B" w:rsidRDefault="00A3624B" w:rsidP="00A3624B">
      <w:pPr>
        <w:pStyle w:val="ConsPlusTitle"/>
        <w:widowControl/>
        <w:ind w:right="495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3624B" w:rsidRPr="00E723DB" w:rsidRDefault="00A3624B" w:rsidP="00A3624B">
      <w:pPr>
        <w:pStyle w:val="ConsPlusNormal"/>
        <w:widowControl/>
        <w:tabs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723DB">
        <w:rPr>
          <w:rFonts w:ascii="Times New Roman" w:hAnsi="Times New Roman" w:cs="Times New Roman"/>
          <w:sz w:val="28"/>
          <w:szCs w:val="28"/>
        </w:rPr>
        <w:t>Во исполнение постановления администрации Березовского района от 02.12.2014 № 1746 «О порядке формир</w:t>
      </w:r>
      <w:bookmarkStart w:id="0" w:name="_GoBack"/>
      <w:bookmarkEnd w:id="0"/>
      <w:r w:rsidRPr="00E723DB">
        <w:rPr>
          <w:rFonts w:ascii="Times New Roman" w:hAnsi="Times New Roman" w:cs="Times New Roman"/>
          <w:sz w:val="28"/>
          <w:szCs w:val="28"/>
        </w:rPr>
        <w:t>ования перечня строек и объектов и их финансировании за счет средств бюджета Березовского района»:</w:t>
      </w:r>
    </w:p>
    <w:p w:rsidR="00A3624B" w:rsidRPr="002F1A3C" w:rsidRDefault="00CA33B5" w:rsidP="00643118">
      <w:pPr>
        <w:numPr>
          <w:ilvl w:val="3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C01EA7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 администрации Березовского района от 11.01.2016 №</w:t>
      </w:r>
      <w:r w:rsidR="00FA0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EA7">
        <w:rPr>
          <w:rFonts w:ascii="Times New Roman" w:eastAsia="Times New Roman" w:hAnsi="Times New Roman" w:cs="Times New Roman"/>
          <w:sz w:val="28"/>
          <w:szCs w:val="28"/>
        </w:rPr>
        <w:t>1 «Об утверждении перечня строек и объектов на 2016 год»</w:t>
      </w:r>
      <w:r w:rsidR="002F1A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24B">
        <w:rPr>
          <w:rFonts w:ascii="Times New Roman" w:eastAsia="Times New Roman" w:hAnsi="Times New Roman" w:cs="Times New Roman"/>
          <w:sz w:val="28"/>
          <w:szCs w:val="28"/>
        </w:rPr>
        <w:t>(ред. от 14.04.2016 № 274, от 28.07.2016 № 568, от 29.09</w:t>
      </w:r>
      <w:r w:rsidR="002F1A3C">
        <w:rPr>
          <w:rFonts w:ascii="Times New Roman" w:eastAsia="Times New Roman" w:hAnsi="Times New Roman" w:cs="Times New Roman"/>
          <w:sz w:val="28"/>
          <w:szCs w:val="28"/>
        </w:rPr>
        <w:t>.</w:t>
      </w:r>
      <w:r w:rsidR="00A3624B">
        <w:rPr>
          <w:rFonts w:ascii="Times New Roman" w:eastAsia="Times New Roman" w:hAnsi="Times New Roman" w:cs="Times New Roman"/>
          <w:sz w:val="28"/>
          <w:szCs w:val="28"/>
        </w:rPr>
        <w:t>2016 № 735</w:t>
      </w:r>
      <w:r w:rsidR="00FA04C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="00FA04CE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="00FA04CE">
        <w:rPr>
          <w:rFonts w:ascii="Times New Roman" w:eastAsia="Times New Roman" w:hAnsi="Times New Roman" w:cs="Times New Roman"/>
          <w:sz w:val="28"/>
          <w:szCs w:val="28"/>
        </w:rPr>
        <w:t xml:space="preserve"> 29.12.2016 </w:t>
      </w:r>
      <w:r w:rsidR="0079001A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FA04CE">
        <w:rPr>
          <w:rFonts w:ascii="Times New Roman" w:eastAsia="Times New Roman" w:hAnsi="Times New Roman" w:cs="Times New Roman"/>
          <w:sz w:val="28"/>
          <w:szCs w:val="28"/>
        </w:rPr>
        <w:t>№ 1020</w:t>
      </w:r>
      <w:r w:rsidR="00A3624B">
        <w:rPr>
          <w:rFonts w:ascii="Times New Roman" w:eastAsia="Times New Roman" w:hAnsi="Times New Roman" w:cs="Times New Roman"/>
          <w:sz w:val="28"/>
          <w:szCs w:val="28"/>
        </w:rPr>
        <w:t>)</w:t>
      </w:r>
      <w:r w:rsidR="00A3624B" w:rsidRPr="002F1A3C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</w:t>
      </w:r>
      <w:r w:rsidR="002F1A3C">
        <w:rPr>
          <w:rFonts w:ascii="Times New Roman" w:eastAsia="Times New Roman" w:hAnsi="Times New Roman" w:cs="Times New Roman"/>
          <w:sz w:val="28"/>
          <w:szCs w:val="28"/>
        </w:rPr>
        <w:t xml:space="preserve">й редакции согласно приложению </w:t>
      </w:r>
      <w:r w:rsidR="00A3624B" w:rsidRPr="002F1A3C">
        <w:rPr>
          <w:rFonts w:ascii="Times New Roman" w:eastAsia="Times New Roman" w:hAnsi="Times New Roman" w:cs="Times New Roman"/>
          <w:sz w:val="28"/>
          <w:szCs w:val="28"/>
        </w:rPr>
        <w:t>к настоящему постановлению.</w:t>
      </w:r>
    </w:p>
    <w:p w:rsidR="00A3624B" w:rsidRDefault="00A3624B" w:rsidP="00643118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E723DB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настоящее постановление в газете «Жизнь Югры» и разместить на </w:t>
      </w:r>
      <w:proofErr w:type="gramStart"/>
      <w:r w:rsidRPr="00E723DB">
        <w:rPr>
          <w:rFonts w:ascii="Times New Roman" w:eastAsia="Times New Roman" w:hAnsi="Times New Roman" w:cs="Times New Roman"/>
          <w:sz w:val="28"/>
          <w:szCs w:val="28"/>
        </w:rPr>
        <w:t>официальном</w:t>
      </w:r>
      <w:proofErr w:type="gramEnd"/>
      <w:r w:rsidRPr="00E723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веб-</w:t>
      </w:r>
      <w:r w:rsidRPr="00E723DB">
        <w:rPr>
          <w:rFonts w:ascii="Times New Roman" w:eastAsia="Times New Roman" w:hAnsi="Times New Roman" w:cs="Times New Roman"/>
          <w:sz w:val="28"/>
          <w:szCs w:val="28"/>
        </w:rPr>
        <w:t>сайте органов местного самоуправления Березовского района.</w:t>
      </w:r>
    </w:p>
    <w:p w:rsidR="00A3624B" w:rsidRPr="00A3624B" w:rsidRDefault="00A3624B" w:rsidP="00A3624B">
      <w:pPr>
        <w:pStyle w:val="a6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624B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после его подписания.</w:t>
      </w:r>
    </w:p>
    <w:p w:rsidR="00A3624B" w:rsidRDefault="00A3624B" w:rsidP="00A3624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3624B" w:rsidRDefault="00A3624B" w:rsidP="00A3624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3624B" w:rsidRDefault="00CA33B5" w:rsidP="00A3624B">
      <w:pPr>
        <w:pStyle w:val="ConsPlusNormal"/>
        <w:widowControl/>
        <w:tabs>
          <w:tab w:val="left" w:pos="123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3624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3624B">
        <w:rPr>
          <w:rFonts w:ascii="Times New Roman" w:hAnsi="Times New Roman" w:cs="Times New Roman"/>
          <w:sz w:val="28"/>
          <w:szCs w:val="28"/>
        </w:rPr>
        <w:t xml:space="preserve"> района                        </w:t>
      </w:r>
      <w:r w:rsidR="002F1A3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E12B3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В.И. Фомин</w:t>
      </w:r>
    </w:p>
    <w:p w:rsidR="00FA04CE" w:rsidRDefault="00FA04CE" w:rsidP="001139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FA04CE" w:rsidSect="00D45ECC">
      <w:pgSz w:w="11906" w:h="16838"/>
      <w:pgMar w:top="993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4553"/>
    <w:multiLevelType w:val="hybridMultilevel"/>
    <w:tmpl w:val="DFA2EA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30EB0"/>
    <w:multiLevelType w:val="hybridMultilevel"/>
    <w:tmpl w:val="867CE01A"/>
    <w:lvl w:ilvl="0" w:tplc="0E5A04A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1F0283"/>
    <w:multiLevelType w:val="hybridMultilevel"/>
    <w:tmpl w:val="085AA4E8"/>
    <w:lvl w:ilvl="0" w:tplc="24B0D1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ADD2926"/>
    <w:multiLevelType w:val="hybridMultilevel"/>
    <w:tmpl w:val="8EE44102"/>
    <w:lvl w:ilvl="0" w:tplc="6192B6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D0D6DA5"/>
    <w:multiLevelType w:val="hybridMultilevel"/>
    <w:tmpl w:val="5338F498"/>
    <w:lvl w:ilvl="0" w:tplc="9634C3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2510787"/>
    <w:multiLevelType w:val="hybridMultilevel"/>
    <w:tmpl w:val="DC2AEEBA"/>
    <w:lvl w:ilvl="0" w:tplc="E24C2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3D82468"/>
    <w:multiLevelType w:val="hybridMultilevel"/>
    <w:tmpl w:val="80B2C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5206"/>
    <w:rsid w:val="000133B8"/>
    <w:rsid w:val="00031238"/>
    <w:rsid w:val="000671A4"/>
    <w:rsid w:val="000A4985"/>
    <w:rsid w:val="000E48EC"/>
    <w:rsid w:val="000F1FEB"/>
    <w:rsid w:val="001061BD"/>
    <w:rsid w:val="00113939"/>
    <w:rsid w:val="001176C2"/>
    <w:rsid w:val="00213345"/>
    <w:rsid w:val="002252B1"/>
    <w:rsid w:val="002404FA"/>
    <w:rsid w:val="00271120"/>
    <w:rsid w:val="002B1782"/>
    <w:rsid w:val="002C380E"/>
    <w:rsid w:val="002F1A3C"/>
    <w:rsid w:val="002F2C29"/>
    <w:rsid w:val="00301A6B"/>
    <w:rsid w:val="00370EA5"/>
    <w:rsid w:val="00381F13"/>
    <w:rsid w:val="00394D4F"/>
    <w:rsid w:val="003F534B"/>
    <w:rsid w:val="004D05D8"/>
    <w:rsid w:val="004E0980"/>
    <w:rsid w:val="00556B22"/>
    <w:rsid w:val="00643118"/>
    <w:rsid w:val="006A6A78"/>
    <w:rsid w:val="00712F76"/>
    <w:rsid w:val="00716413"/>
    <w:rsid w:val="00746E69"/>
    <w:rsid w:val="00751999"/>
    <w:rsid w:val="0077419D"/>
    <w:rsid w:val="0079001A"/>
    <w:rsid w:val="00791B37"/>
    <w:rsid w:val="007F4B10"/>
    <w:rsid w:val="00825C38"/>
    <w:rsid w:val="008510A2"/>
    <w:rsid w:val="008628C8"/>
    <w:rsid w:val="008826BC"/>
    <w:rsid w:val="008A429B"/>
    <w:rsid w:val="008C17BA"/>
    <w:rsid w:val="008D029D"/>
    <w:rsid w:val="0091326D"/>
    <w:rsid w:val="009467CB"/>
    <w:rsid w:val="00961464"/>
    <w:rsid w:val="009760DB"/>
    <w:rsid w:val="009C0526"/>
    <w:rsid w:val="009C1AD6"/>
    <w:rsid w:val="00A3624B"/>
    <w:rsid w:val="00A930F7"/>
    <w:rsid w:val="00A952A1"/>
    <w:rsid w:val="00AE46D3"/>
    <w:rsid w:val="00AE475C"/>
    <w:rsid w:val="00B409B6"/>
    <w:rsid w:val="00B477A4"/>
    <w:rsid w:val="00B94018"/>
    <w:rsid w:val="00BD749F"/>
    <w:rsid w:val="00C0009E"/>
    <w:rsid w:val="00C01EA7"/>
    <w:rsid w:val="00C02514"/>
    <w:rsid w:val="00C75206"/>
    <w:rsid w:val="00C85C21"/>
    <w:rsid w:val="00CA33B5"/>
    <w:rsid w:val="00CA3FC5"/>
    <w:rsid w:val="00CB12F4"/>
    <w:rsid w:val="00CB29EE"/>
    <w:rsid w:val="00CE020C"/>
    <w:rsid w:val="00CE39CC"/>
    <w:rsid w:val="00CF51A6"/>
    <w:rsid w:val="00D1702C"/>
    <w:rsid w:val="00D45ECC"/>
    <w:rsid w:val="00D73EE3"/>
    <w:rsid w:val="00D81DE7"/>
    <w:rsid w:val="00DA61A3"/>
    <w:rsid w:val="00DC79F0"/>
    <w:rsid w:val="00DF01B4"/>
    <w:rsid w:val="00E12B31"/>
    <w:rsid w:val="00E1589E"/>
    <w:rsid w:val="00E723DB"/>
    <w:rsid w:val="00E80CEB"/>
    <w:rsid w:val="00EC7E80"/>
    <w:rsid w:val="00F16215"/>
    <w:rsid w:val="00F21424"/>
    <w:rsid w:val="00F94072"/>
    <w:rsid w:val="00FA04CE"/>
    <w:rsid w:val="00FA6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9C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E39C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CE39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CE39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E39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5">
    <w:name w:val="БланкАДМ"/>
    <w:basedOn w:val="a"/>
    <w:rsid w:val="00CE39CC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paragraph" w:styleId="a6">
    <w:name w:val="List Paragraph"/>
    <w:basedOn w:val="a"/>
    <w:uiPriority w:val="34"/>
    <w:qFormat/>
    <w:rsid w:val="00556B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9C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E39C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CE39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CE39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E39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5">
    <w:name w:val="БланкАДМ"/>
    <w:basedOn w:val="a"/>
    <w:rsid w:val="00CE39CC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4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4B739-F37F-4C7B-BFEE-BAEF9E523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Дмитриевна Ломакова</cp:lastModifiedBy>
  <cp:revision>59</cp:revision>
  <cp:lastPrinted>2017-01-20T05:11:00Z</cp:lastPrinted>
  <dcterms:created xsi:type="dcterms:W3CDTF">2015-06-23T12:14:00Z</dcterms:created>
  <dcterms:modified xsi:type="dcterms:W3CDTF">2017-01-20T05:11:00Z</dcterms:modified>
</cp:coreProperties>
</file>